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26F" w:rsidRDefault="008E3B77">
      <w:r>
        <w:t xml:space="preserve"> </w:t>
      </w:r>
      <w:bookmarkStart w:id="0" w:name="_GoBack"/>
      <w:bookmarkEnd w:id="0"/>
    </w:p>
    <w:p w:rsidR="000B54B0" w:rsidRDefault="000B54B0"/>
    <w:p w:rsidR="000B54B0" w:rsidRDefault="000B54B0">
      <w:r w:rsidRPr="001551BF">
        <w:rPr>
          <w:b/>
          <w:color w:val="FF0000"/>
          <w:sz w:val="28"/>
          <w:szCs w:val="28"/>
          <w:highlight w:val="yellow"/>
        </w:rPr>
        <w:t>Directions</w:t>
      </w:r>
      <w:r w:rsidRPr="001551BF">
        <w:rPr>
          <w:highlight w:val="yellow"/>
        </w:rPr>
        <w:t>:</w:t>
      </w:r>
    </w:p>
    <w:p w:rsidR="00C478BB" w:rsidRDefault="00850336" w:rsidP="00C478BB">
      <w:pPr>
        <w:ind w:left="720" w:hanging="720"/>
        <w:rPr>
          <w:sz w:val="28"/>
          <w:szCs w:val="28"/>
        </w:rPr>
      </w:pPr>
      <w:r>
        <w:rPr>
          <w:sz w:val="28"/>
          <w:szCs w:val="28"/>
        </w:rPr>
        <w:t>1.</w:t>
      </w:r>
      <w:r>
        <w:rPr>
          <w:sz w:val="28"/>
          <w:szCs w:val="28"/>
        </w:rPr>
        <w:tab/>
      </w:r>
      <w:r w:rsidR="000B54B0" w:rsidRPr="000B54B0">
        <w:rPr>
          <w:sz w:val="28"/>
          <w:szCs w:val="28"/>
        </w:rPr>
        <w:t xml:space="preserve">Please </w:t>
      </w:r>
      <w:r w:rsidR="00DE3237" w:rsidRPr="00BF4D96">
        <w:rPr>
          <w:b/>
          <w:sz w:val="28"/>
          <w:szCs w:val="28"/>
        </w:rPr>
        <w:t>identify</w:t>
      </w:r>
      <w:r w:rsidR="000B54B0" w:rsidRPr="000B54B0">
        <w:rPr>
          <w:sz w:val="28"/>
          <w:szCs w:val="28"/>
        </w:rPr>
        <w:t xml:space="preserve"> the </w:t>
      </w:r>
      <w:r w:rsidR="000B54B0" w:rsidRPr="001C223F">
        <w:rPr>
          <w:b/>
          <w:sz w:val="28"/>
          <w:szCs w:val="28"/>
        </w:rPr>
        <w:t>line spacing</w:t>
      </w:r>
      <w:r w:rsidR="000B54B0" w:rsidRPr="000B54B0">
        <w:rPr>
          <w:sz w:val="28"/>
          <w:szCs w:val="28"/>
        </w:rPr>
        <w:t xml:space="preserve"> of each paragraph</w:t>
      </w:r>
      <w:r w:rsidR="00DE3237">
        <w:rPr>
          <w:sz w:val="28"/>
          <w:szCs w:val="28"/>
        </w:rPr>
        <w:t>.</w:t>
      </w:r>
    </w:p>
    <w:p w:rsidR="00C478BB" w:rsidRDefault="00850336">
      <w:pPr>
        <w:rPr>
          <w:sz w:val="28"/>
          <w:szCs w:val="28"/>
        </w:rPr>
      </w:pPr>
      <w:r>
        <w:rPr>
          <w:sz w:val="28"/>
          <w:szCs w:val="28"/>
        </w:rPr>
        <w:t>2.</w:t>
      </w:r>
      <w:r>
        <w:rPr>
          <w:sz w:val="28"/>
          <w:szCs w:val="28"/>
        </w:rPr>
        <w:tab/>
      </w:r>
      <w:r w:rsidR="00C478BB" w:rsidRPr="00F81018">
        <w:rPr>
          <w:b/>
          <w:sz w:val="28"/>
          <w:szCs w:val="28"/>
        </w:rPr>
        <w:t>Write</w:t>
      </w:r>
      <w:r w:rsidR="00C478BB">
        <w:rPr>
          <w:sz w:val="28"/>
          <w:szCs w:val="28"/>
        </w:rPr>
        <w:t xml:space="preserve"> your </w:t>
      </w:r>
      <w:r w:rsidR="00C478BB" w:rsidRPr="00F81018">
        <w:rPr>
          <w:b/>
          <w:color w:val="FF0000"/>
          <w:sz w:val="28"/>
          <w:szCs w:val="28"/>
        </w:rPr>
        <w:t>answer</w:t>
      </w:r>
      <w:r w:rsidR="00C478BB">
        <w:rPr>
          <w:sz w:val="28"/>
          <w:szCs w:val="28"/>
        </w:rPr>
        <w:t xml:space="preserve"> after the </w:t>
      </w:r>
      <w:r w:rsidR="00C478BB" w:rsidRPr="002D4AE2">
        <w:rPr>
          <w:color w:val="FF0000"/>
          <w:sz w:val="28"/>
          <w:szCs w:val="28"/>
          <w:u w:val="single"/>
        </w:rPr>
        <w:t>underlined</w:t>
      </w:r>
      <w:r w:rsidR="00C478BB">
        <w:rPr>
          <w:sz w:val="28"/>
          <w:szCs w:val="28"/>
        </w:rPr>
        <w:t xml:space="preserve"> </w:t>
      </w:r>
      <w:r w:rsidR="00C478BB" w:rsidRPr="002D4AE2">
        <w:rPr>
          <w:color w:val="FF0000"/>
          <w:sz w:val="28"/>
          <w:szCs w:val="28"/>
        </w:rPr>
        <w:t>question</w:t>
      </w:r>
      <w:r w:rsidR="00C478BB">
        <w:rPr>
          <w:sz w:val="28"/>
          <w:szCs w:val="28"/>
        </w:rPr>
        <w:t>.</w:t>
      </w:r>
    </w:p>
    <w:p w:rsidR="00ED3A33" w:rsidRDefault="00C478BB">
      <w:pPr>
        <w:rPr>
          <w:sz w:val="28"/>
          <w:szCs w:val="28"/>
        </w:rPr>
      </w:pPr>
      <w:r>
        <w:rPr>
          <w:sz w:val="28"/>
          <w:szCs w:val="28"/>
        </w:rPr>
        <w:t>3.</w:t>
      </w:r>
      <w:r>
        <w:rPr>
          <w:sz w:val="28"/>
          <w:szCs w:val="28"/>
        </w:rPr>
        <w:tab/>
      </w:r>
      <w:r w:rsidR="00850336" w:rsidRPr="00706D12">
        <w:rPr>
          <w:b/>
          <w:sz w:val="28"/>
          <w:szCs w:val="28"/>
        </w:rPr>
        <w:t>Indent</w:t>
      </w:r>
      <w:r w:rsidR="00850336">
        <w:rPr>
          <w:sz w:val="28"/>
          <w:szCs w:val="28"/>
        </w:rPr>
        <w:t xml:space="preserve"> each paragraph.</w:t>
      </w:r>
    </w:p>
    <w:p w:rsidR="00850336" w:rsidRDefault="00C478BB">
      <w:pPr>
        <w:rPr>
          <w:sz w:val="28"/>
          <w:szCs w:val="28"/>
        </w:rPr>
      </w:pPr>
      <w:r>
        <w:rPr>
          <w:sz w:val="28"/>
          <w:szCs w:val="28"/>
        </w:rPr>
        <w:t>4</w:t>
      </w:r>
      <w:r w:rsidR="00850336">
        <w:rPr>
          <w:sz w:val="28"/>
          <w:szCs w:val="28"/>
        </w:rPr>
        <w:t>.</w:t>
      </w:r>
      <w:r w:rsidR="00850336">
        <w:rPr>
          <w:sz w:val="28"/>
          <w:szCs w:val="28"/>
        </w:rPr>
        <w:tab/>
      </w:r>
      <w:r w:rsidR="00850336" w:rsidRPr="00706D12">
        <w:rPr>
          <w:b/>
          <w:sz w:val="28"/>
          <w:szCs w:val="28"/>
        </w:rPr>
        <w:t>Center</w:t>
      </w:r>
      <w:r w:rsidR="00850336">
        <w:rPr>
          <w:sz w:val="28"/>
          <w:szCs w:val="28"/>
        </w:rPr>
        <w:t xml:space="preserve"> the </w:t>
      </w:r>
      <w:r w:rsidR="00850336" w:rsidRPr="00706D12">
        <w:rPr>
          <w:b/>
          <w:sz w:val="28"/>
          <w:szCs w:val="28"/>
        </w:rPr>
        <w:t>title</w:t>
      </w:r>
      <w:r w:rsidR="00F81018">
        <w:rPr>
          <w:sz w:val="28"/>
          <w:szCs w:val="28"/>
        </w:rPr>
        <w:t xml:space="preserve"> for each paragraph. The title is underlined.</w:t>
      </w:r>
    </w:p>
    <w:p w:rsidR="00E24567" w:rsidRDefault="00E24567">
      <w:pPr>
        <w:rPr>
          <w:sz w:val="28"/>
          <w:szCs w:val="28"/>
        </w:rPr>
      </w:pPr>
    </w:p>
    <w:p w:rsidR="00ED3A33" w:rsidRPr="001551BF" w:rsidRDefault="00ED3A33">
      <w:pPr>
        <w:rPr>
          <w:color w:val="FF0000"/>
          <w:sz w:val="28"/>
          <w:szCs w:val="28"/>
        </w:rPr>
      </w:pPr>
      <w:r w:rsidRPr="001551BF">
        <w:rPr>
          <w:b/>
          <w:color w:val="FF0000"/>
          <w:sz w:val="28"/>
          <w:szCs w:val="28"/>
          <w:highlight w:val="yellow"/>
        </w:rPr>
        <w:t>The Paragraphs</w:t>
      </w:r>
      <w:r w:rsidRPr="001551BF">
        <w:rPr>
          <w:color w:val="FF0000"/>
          <w:sz w:val="28"/>
          <w:szCs w:val="28"/>
          <w:highlight w:val="yellow"/>
        </w:rPr>
        <w:t>:</w:t>
      </w:r>
    </w:p>
    <w:p w:rsidR="00922626" w:rsidRDefault="00706D12" w:rsidP="00922626">
      <w:pPr>
        <w:rPr>
          <w:b/>
          <w:color w:val="FF0000"/>
          <w:sz w:val="28"/>
          <w:szCs w:val="28"/>
        </w:rPr>
      </w:pPr>
      <w:r>
        <w:rPr>
          <w:b/>
          <w:sz w:val="28"/>
          <w:szCs w:val="28"/>
          <w:u w:val="single"/>
        </w:rPr>
        <w:t>The Line Spacing in this P</w:t>
      </w:r>
      <w:r w:rsidR="002D7849" w:rsidRPr="002D7849">
        <w:rPr>
          <w:b/>
          <w:sz w:val="28"/>
          <w:szCs w:val="28"/>
          <w:u w:val="single"/>
        </w:rPr>
        <w:t>aragraph is</w:t>
      </w:r>
      <w:r w:rsidR="00373571">
        <w:rPr>
          <w:b/>
          <w:sz w:val="28"/>
          <w:szCs w:val="28"/>
          <w:u w:val="single"/>
        </w:rPr>
        <w:t xml:space="preserve"> what?</w:t>
      </w:r>
      <w:r w:rsidR="002D7849" w:rsidRPr="00AC5FCB">
        <w:rPr>
          <w:b/>
          <w:color w:val="FF0000"/>
          <w:sz w:val="28"/>
          <w:szCs w:val="28"/>
        </w:rPr>
        <w:t xml:space="preserve"> </w:t>
      </w:r>
      <w:r w:rsidR="00AC5FCB" w:rsidRPr="00AC5FCB">
        <w:rPr>
          <w:b/>
          <w:color w:val="FF0000"/>
          <w:sz w:val="28"/>
          <w:szCs w:val="28"/>
        </w:rPr>
        <w:t xml:space="preserve"> </w:t>
      </w:r>
    </w:p>
    <w:p w:rsidR="00FD52D9" w:rsidRPr="00AC459A" w:rsidRDefault="00240FA1" w:rsidP="00C75E61">
      <w:pPr>
        <w:spacing w:line="360" w:lineRule="auto"/>
        <w:rPr>
          <w:color w:val="0000FF"/>
          <w:sz w:val="28"/>
          <w:szCs w:val="28"/>
        </w:rPr>
      </w:pPr>
      <w:r>
        <w:rPr>
          <w:color w:val="0000FF"/>
          <w:sz w:val="28"/>
          <w:szCs w:val="28"/>
        </w:rPr>
        <w:t xml:space="preserve">To identify the line spacing of this paragraph, do the following. First, insert your cursor into the paragraph. Second, click on the “down arrow” to the right of the line spacing button. Third, note which line spacing choice is highlighted. Fourth, type your answer after the words “The line spacing in this paragraph is” located above this paragraph. </w:t>
      </w:r>
    </w:p>
    <w:p w:rsidR="00ED3A33" w:rsidRDefault="00ED3A33">
      <w:pPr>
        <w:rPr>
          <w:sz w:val="28"/>
          <w:szCs w:val="28"/>
        </w:rPr>
      </w:pPr>
    </w:p>
    <w:p w:rsidR="00240FA1" w:rsidRDefault="00240FA1">
      <w:pPr>
        <w:rPr>
          <w:sz w:val="28"/>
          <w:szCs w:val="28"/>
        </w:rPr>
      </w:pPr>
    </w:p>
    <w:p w:rsidR="00ED3A33" w:rsidRPr="00AC5FCB" w:rsidRDefault="00706D12">
      <w:pPr>
        <w:rPr>
          <w:color w:val="FF0000"/>
          <w:sz w:val="28"/>
          <w:szCs w:val="28"/>
        </w:rPr>
      </w:pPr>
      <w:r>
        <w:rPr>
          <w:b/>
          <w:sz w:val="28"/>
          <w:szCs w:val="28"/>
          <w:u w:val="single"/>
        </w:rPr>
        <w:t>The Line Spacing in this P</w:t>
      </w:r>
      <w:r w:rsidRPr="002D7849">
        <w:rPr>
          <w:b/>
          <w:sz w:val="28"/>
          <w:szCs w:val="28"/>
          <w:u w:val="single"/>
        </w:rPr>
        <w:t>aragraph is</w:t>
      </w:r>
      <w:r w:rsidR="00373571">
        <w:rPr>
          <w:b/>
          <w:sz w:val="28"/>
          <w:szCs w:val="28"/>
          <w:u w:val="single"/>
        </w:rPr>
        <w:t xml:space="preserve"> what?</w:t>
      </w:r>
      <w:r w:rsidR="00AC5FCB" w:rsidRPr="00AC5FCB">
        <w:rPr>
          <w:color w:val="FF0000"/>
          <w:sz w:val="28"/>
          <w:szCs w:val="28"/>
        </w:rPr>
        <w:t xml:space="preserve">  </w:t>
      </w:r>
    </w:p>
    <w:p w:rsidR="00240FA1" w:rsidRPr="00240FA1" w:rsidRDefault="00240FA1" w:rsidP="0090213E">
      <w:pPr>
        <w:spacing w:line="600" w:lineRule="auto"/>
        <w:rPr>
          <w:color w:val="FF6600"/>
          <w:sz w:val="28"/>
          <w:szCs w:val="28"/>
        </w:rPr>
      </w:pPr>
      <w:r w:rsidRPr="00240FA1">
        <w:rPr>
          <w:color w:val="FF6600"/>
          <w:sz w:val="28"/>
          <w:szCs w:val="28"/>
        </w:rPr>
        <w:t xml:space="preserve">To identify the line spacing of this paragraph, do the following. First, insert your cursor into the paragraph. Second, click on the “down arrow” to the right of the line spacing button. Third, note which line spacing choice is highlighted. Fourth, type your answer after the words “The line spacing in this paragraph is” located above this paragraph. </w:t>
      </w:r>
    </w:p>
    <w:p w:rsidR="00ED3A33" w:rsidRDefault="00ED3A33">
      <w:pPr>
        <w:rPr>
          <w:sz w:val="28"/>
          <w:szCs w:val="28"/>
        </w:rPr>
      </w:pPr>
    </w:p>
    <w:p w:rsidR="002D7849" w:rsidRPr="004C03CE" w:rsidRDefault="00706D12" w:rsidP="002D7849">
      <w:pPr>
        <w:rPr>
          <w:color w:val="FF0000"/>
          <w:sz w:val="28"/>
          <w:szCs w:val="28"/>
        </w:rPr>
      </w:pPr>
      <w:r>
        <w:rPr>
          <w:b/>
          <w:sz w:val="28"/>
          <w:szCs w:val="28"/>
          <w:u w:val="single"/>
        </w:rPr>
        <w:t>The Line Spacing in this P</w:t>
      </w:r>
      <w:r w:rsidRPr="002D7849">
        <w:rPr>
          <w:b/>
          <w:sz w:val="28"/>
          <w:szCs w:val="28"/>
          <w:u w:val="single"/>
        </w:rPr>
        <w:t>aragraph is</w:t>
      </w:r>
      <w:r w:rsidR="00373571">
        <w:rPr>
          <w:b/>
          <w:sz w:val="28"/>
          <w:szCs w:val="28"/>
          <w:u w:val="single"/>
        </w:rPr>
        <w:t xml:space="preserve"> what?</w:t>
      </w:r>
      <w:r w:rsidR="004C03CE" w:rsidRPr="004C03CE">
        <w:rPr>
          <w:color w:val="FF0000"/>
          <w:sz w:val="28"/>
          <w:szCs w:val="28"/>
        </w:rPr>
        <w:t xml:space="preserve">  </w:t>
      </w:r>
    </w:p>
    <w:p w:rsidR="00240FA1" w:rsidRPr="00240FA1" w:rsidRDefault="00240FA1" w:rsidP="0090213E">
      <w:pPr>
        <w:rPr>
          <w:color w:val="008000"/>
          <w:sz w:val="28"/>
          <w:szCs w:val="28"/>
        </w:rPr>
      </w:pPr>
      <w:r w:rsidRPr="00240FA1">
        <w:rPr>
          <w:color w:val="008000"/>
          <w:sz w:val="28"/>
          <w:szCs w:val="28"/>
        </w:rPr>
        <w:t xml:space="preserve">To identify the line spacing of this paragraph, do the following. First, insert your cursor into the paragraph. Second, click on the “down arrow” to the right of the line spacing button. Third, note which line spacing choice is highlighted. Fourth, type your answer after the words “The line spacing in this paragraph is” located above this paragraph. </w:t>
      </w:r>
    </w:p>
    <w:p w:rsidR="00ED3A33" w:rsidRDefault="00ED3A33">
      <w:pPr>
        <w:rPr>
          <w:sz w:val="28"/>
          <w:szCs w:val="28"/>
        </w:rPr>
      </w:pPr>
    </w:p>
    <w:p w:rsidR="00333CF6" w:rsidRPr="004C03CE" w:rsidRDefault="00333CF6" w:rsidP="0090213E">
      <w:pPr>
        <w:spacing w:line="360" w:lineRule="auto"/>
        <w:rPr>
          <w:color w:val="993300"/>
          <w:sz w:val="28"/>
          <w:szCs w:val="28"/>
        </w:rPr>
      </w:pPr>
      <w:r>
        <w:rPr>
          <w:b/>
          <w:sz w:val="28"/>
          <w:szCs w:val="28"/>
          <w:u w:val="single"/>
        </w:rPr>
        <w:t>The Line Spacing in this P</w:t>
      </w:r>
      <w:r w:rsidRPr="002D7849">
        <w:rPr>
          <w:b/>
          <w:sz w:val="28"/>
          <w:szCs w:val="28"/>
          <w:u w:val="single"/>
        </w:rPr>
        <w:t>aragraph is</w:t>
      </w:r>
      <w:r w:rsidR="00373571">
        <w:rPr>
          <w:b/>
          <w:sz w:val="28"/>
          <w:szCs w:val="28"/>
          <w:u w:val="single"/>
        </w:rPr>
        <w:t xml:space="preserve"> what?</w:t>
      </w:r>
      <w:r w:rsidR="004C03CE" w:rsidRPr="004C03CE">
        <w:rPr>
          <w:b/>
          <w:color w:val="FF0000"/>
          <w:sz w:val="28"/>
          <w:szCs w:val="28"/>
        </w:rPr>
        <w:t xml:space="preserve">  </w:t>
      </w:r>
    </w:p>
    <w:p w:rsidR="00240FA1" w:rsidRPr="00240FA1" w:rsidRDefault="00240FA1" w:rsidP="0090213E">
      <w:pPr>
        <w:spacing w:line="360" w:lineRule="auto"/>
        <w:rPr>
          <w:color w:val="993300"/>
          <w:sz w:val="28"/>
          <w:szCs w:val="28"/>
        </w:rPr>
      </w:pPr>
      <w:r w:rsidRPr="00240FA1">
        <w:rPr>
          <w:color w:val="993300"/>
          <w:sz w:val="28"/>
          <w:szCs w:val="28"/>
        </w:rPr>
        <w:t xml:space="preserve">To identify the line spacing of this paragraph, do the following. First, insert your cursor into the paragraph. Second, click on the “down arrow” to the right of the line spacing button. Third, note which line spacing choice is highlighted. Fourth, type your answer after the words “The line spacing in this paragraph is” located above this paragraph. </w:t>
      </w:r>
    </w:p>
    <w:p w:rsidR="00C12165" w:rsidRDefault="00C12165" w:rsidP="00350C8A">
      <w:pPr>
        <w:rPr>
          <w:sz w:val="28"/>
          <w:szCs w:val="28"/>
        </w:rPr>
      </w:pPr>
    </w:p>
    <w:p w:rsidR="00333CF6" w:rsidRPr="00E4667A" w:rsidRDefault="00333CF6" w:rsidP="00350C8A">
      <w:pPr>
        <w:rPr>
          <w:color w:val="FF0000"/>
          <w:sz w:val="28"/>
          <w:szCs w:val="28"/>
        </w:rPr>
      </w:pPr>
      <w:r>
        <w:rPr>
          <w:b/>
          <w:sz w:val="28"/>
          <w:szCs w:val="28"/>
          <w:u w:val="single"/>
        </w:rPr>
        <w:t>The Line Spacing in this P</w:t>
      </w:r>
      <w:r w:rsidRPr="002D7849">
        <w:rPr>
          <w:b/>
          <w:sz w:val="28"/>
          <w:szCs w:val="28"/>
          <w:u w:val="single"/>
        </w:rPr>
        <w:t>aragraph is</w:t>
      </w:r>
      <w:r w:rsidR="00373571">
        <w:rPr>
          <w:b/>
          <w:sz w:val="28"/>
          <w:szCs w:val="28"/>
          <w:u w:val="single"/>
        </w:rPr>
        <w:t xml:space="preserve"> what?</w:t>
      </w:r>
      <w:r w:rsidR="00E4667A" w:rsidRPr="00E4667A">
        <w:rPr>
          <w:b/>
          <w:color w:val="FF0000"/>
          <w:sz w:val="28"/>
          <w:szCs w:val="28"/>
        </w:rPr>
        <w:t xml:space="preserve">   </w:t>
      </w:r>
    </w:p>
    <w:p w:rsidR="00240FA1" w:rsidRPr="00240FA1" w:rsidRDefault="00240FA1" w:rsidP="00240FA1">
      <w:pPr>
        <w:rPr>
          <w:color w:val="CC99FF"/>
          <w:sz w:val="28"/>
          <w:szCs w:val="28"/>
        </w:rPr>
      </w:pPr>
      <w:r w:rsidRPr="00240FA1">
        <w:rPr>
          <w:color w:val="CC99FF"/>
          <w:sz w:val="28"/>
          <w:szCs w:val="28"/>
        </w:rPr>
        <w:t xml:space="preserve">To identify the line spacing of this paragraph, do the following. First, insert your cursor into the paragraph. Second, click on the “down arrow” to the right of the line spacing button. Third, note which line spacing choice is highlighted. Fourth, type your answer after the words “The line spacing in this paragraph is” located above this paragraph. </w:t>
      </w:r>
    </w:p>
    <w:p w:rsidR="00EB2EBF" w:rsidRDefault="00EB2EBF" w:rsidP="00350C8A">
      <w:pPr>
        <w:rPr>
          <w:sz w:val="28"/>
          <w:szCs w:val="28"/>
        </w:rPr>
      </w:pPr>
    </w:p>
    <w:p w:rsidR="00EB2EBF" w:rsidRDefault="00EB2EBF" w:rsidP="00350C8A">
      <w:pPr>
        <w:rPr>
          <w:sz w:val="28"/>
          <w:szCs w:val="28"/>
        </w:rPr>
      </w:pPr>
    </w:p>
    <w:p w:rsidR="00333CF6" w:rsidRPr="00E4667A" w:rsidRDefault="00333CF6" w:rsidP="00333CF6">
      <w:pPr>
        <w:rPr>
          <w:b/>
          <w:color w:val="FF0000"/>
          <w:sz w:val="28"/>
          <w:szCs w:val="28"/>
        </w:rPr>
      </w:pPr>
      <w:r>
        <w:rPr>
          <w:b/>
          <w:sz w:val="28"/>
          <w:szCs w:val="28"/>
          <w:u w:val="single"/>
        </w:rPr>
        <w:t>The Line Spacing in this P</w:t>
      </w:r>
      <w:r w:rsidRPr="002D7849">
        <w:rPr>
          <w:b/>
          <w:sz w:val="28"/>
          <w:szCs w:val="28"/>
          <w:u w:val="single"/>
        </w:rPr>
        <w:t>aragraph is</w:t>
      </w:r>
      <w:r w:rsidR="00373571">
        <w:rPr>
          <w:b/>
          <w:sz w:val="28"/>
          <w:szCs w:val="28"/>
          <w:u w:val="single"/>
        </w:rPr>
        <w:t xml:space="preserve"> what?</w:t>
      </w:r>
      <w:r w:rsidR="00E4667A" w:rsidRPr="00E4667A">
        <w:rPr>
          <w:b/>
          <w:color w:val="FF0000"/>
          <w:sz w:val="28"/>
          <w:szCs w:val="28"/>
        </w:rPr>
        <w:t xml:space="preserve">   </w:t>
      </w:r>
    </w:p>
    <w:p w:rsidR="00240FA1" w:rsidRPr="00240FA1" w:rsidRDefault="00240FA1" w:rsidP="00170617">
      <w:pPr>
        <w:spacing w:line="480" w:lineRule="auto"/>
        <w:rPr>
          <w:color w:val="008000"/>
          <w:sz w:val="28"/>
          <w:szCs w:val="28"/>
        </w:rPr>
      </w:pPr>
      <w:r w:rsidRPr="00240FA1">
        <w:rPr>
          <w:color w:val="008000"/>
          <w:sz w:val="28"/>
          <w:szCs w:val="28"/>
        </w:rPr>
        <w:t xml:space="preserve">To identify the line spacing of this paragraph, do the following. First, insert your cursor into the paragraph. Second, click on the “down arrow” to the right of the line spacing button. Third, note which line spacing choice is highlighted. Fourth, type your answer after the words “The line spacing in this paragraph is” located above this paragraph. </w:t>
      </w:r>
    </w:p>
    <w:p w:rsidR="009D1551" w:rsidRDefault="009D1551" w:rsidP="00B01885">
      <w:pPr>
        <w:rPr>
          <w:sz w:val="28"/>
          <w:szCs w:val="28"/>
        </w:rPr>
      </w:pPr>
    </w:p>
    <w:p w:rsidR="00333CF6" w:rsidRPr="00E4667A" w:rsidRDefault="00333CF6" w:rsidP="00B01885">
      <w:pPr>
        <w:rPr>
          <w:color w:val="FF0000"/>
          <w:sz w:val="28"/>
          <w:szCs w:val="28"/>
        </w:rPr>
      </w:pPr>
      <w:r>
        <w:rPr>
          <w:b/>
          <w:sz w:val="28"/>
          <w:szCs w:val="28"/>
          <w:u w:val="single"/>
        </w:rPr>
        <w:t>The Line Spacing in this P</w:t>
      </w:r>
      <w:r w:rsidRPr="002D7849">
        <w:rPr>
          <w:b/>
          <w:sz w:val="28"/>
          <w:szCs w:val="28"/>
          <w:u w:val="single"/>
        </w:rPr>
        <w:t>aragraph is</w:t>
      </w:r>
      <w:r w:rsidR="00373571">
        <w:rPr>
          <w:b/>
          <w:sz w:val="28"/>
          <w:szCs w:val="28"/>
          <w:u w:val="single"/>
        </w:rPr>
        <w:t xml:space="preserve"> what?</w:t>
      </w:r>
      <w:r w:rsidR="00E4667A" w:rsidRPr="00E4667A">
        <w:rPr>
          <w:b/>
          <w:color w:val="FF0000"/>
          <w:sz w:val="28"/>
          <w:szCs w:val="28"/>
        </w:rPr>
        <w:t xml:space="preserve">   </w:t>
      </w:r>
    </w:p>
    <w:p w:rsidR="00240FA1" w:rsidRPr="00240FA1" w:rsidRDefault="00240FA1" w:rsidP="00170617">
      <w:pPr>
        <w:spacing w:line="600" w:lineRule="auto"/>
        <w:rPr>
          <w:color w:val="FF0000"/>
          <w:sz w:val="28"/>
          <w:szCs w:val="28"/>
        </w:rPr>
      </w:pPr>
      <w:r w:rsidRPr="00240FA1">
        <w:rPr>
          <w:color w:val="FF0000"/>
          <w:sz w:val="28"/>
          <w:szCs w:val="28"/>
        </w:rPr>
        <w:t xml:space="preserve">To identify the line spacing of this paragraph, do the following. First, insert your cursor into the paragraph. Second, click on the “down arrow” to the right of the line spacing button. Third, note which line spacing choice is highlighted. Fourth, </w:t>
      </w:r>
      <w:r w:rsidRPr="00240FA1">
        <w:rPr>
          <w:color w:val="FF0000"/>
          <w:sz w:val="28"/>
          <w:szCs w:val="28"/>
        </w:rPr>
        <w:lastRenderedPageBreak/>
        <w:t xml:space="preserve">type your answer after the words “The line spacing in this paragraph is” located above this paragraph. </w:t>
      </w:r>
    </w:p>
    <w:p w:rsidR="009D1551" w:rsidRDefault="009D1551" w:rsidP="009D1551">
      <w:pPr>
        <w:spacing w:line="360" w:lineRule="auto"/>
        <w:rPr>
          <w:sz w:val="28"/>
          <w:szCs w:val="28"/>
        </w:rPr>
      </w:pPr>
    </w:p>
    <w:p w:rsidR="00333CF6" w:rsidRPr="00946347" w:rsidRDefault="00333CF6" w:rsidP="00B5713B">
      <w:pPr>
        <w:rPr>
          <w:color w:val="FF0000"/>
          <w:sz w:val="28"/>
          <w:szCs w:val="28"/>
        </w:rPr>
      </w:pPr>
      <w:r>
        <w:rPr>
          <w:b/>
          <w:sz w:val="28"/>
          <w:szCs w:val="28"/>
          <w:u w:val="single"/>
        </w:rPr>
        <w:t>The Line Spacing in this P</w:t>
      </w:r>
      <w:r w:rsidRPr="002D7849">
        <w:rPr>
          <w:b/>
          <w:sz w:val="28"/>
          <w:szCs w:val="28"/>
          <w:u w:val="single"/>
        </w:rPr>
        <w:t>aragraph is</w:t>
      </w:r>
      <w:r w:rsidR="00373571">
        <w:rPr>
          <w:b/>
          <w:sz w:val="28"/>
          <w:szCs w:val="28"/>
          <w:u w:val="single"/>
        </w:rPr>
        <w:t xml:space="preserve"> what?</w:t>
      </w:r>
      <w:r w:rsidR="00946347" w:rsidRPr="00946347">
        <w:rPr>
          <w:b/>
          <w:color w:val="FF0000"/>
          <w:sz w:val="28"/>
          <w:szCs w:val="28"/>
        </w:rPr>
        <w:t xml:space="preserve">  </w:t>
      </w:r>
    </w:p>
    <w:p w:rsidR="00240FA1" w:rsidRPr="00240FA1" w:rsidRDefault="00240FA1" w:rsidP="00170617">
      <w:pPr>
        <w:spacing w:line="720" w:lineRule="auto"/>
        <w:rPr>
          <w:color w:val="FF00FF"/>
          <w:sz w:val="28"/>
          <w:szCs w:val="28"/>
        </w:rPr>
      </w:pPr>
      <w:r w:rsidRPr="00240FA1">
        <w:rPr>
          <w:color w:val="FF00FF"/>
          <w:sz w:val="28"/>
          <w:szCs w:val="28"/>
        </w:rPr>
        <w:t xml:space="preserve">To identify the line spacing of this paragraph, do the following. First, insert your cursor into the paragraph. Second, click on the “down arrow” to the right of the line spacing button. Third, note which line spacing choice is highlighted. Fourth, type your answer after the words “The line spacing in this paragraph is” located above this paragraph. </w:t>
      </w:r>
    </w:p>
    <w:p w:rsidR="00240FA1" w:rsidRDefault="00240FA1" w:rsidP="00240FA1">
      <w:pPr>
        <w:rPr>
          <w:sz w:val="28"/>
          <w:szCs w:val="28"/>
        </w:rPr>
      </w:pPr>
    </w:p>
    <w:p w:rsidR="00333CF6" w:rsidRPr="00946347" w:rsidRDefault="00333CF6" w:rsidP="00240FA1">
      <w:pPr>
        <w:rPr>
          <w:color w:val="FF0000"/>
          <w:sz w:val="28"/>
          <w:szCs w:val="28"/>
        </w:rPr>
      </w:pPr>
      <w:r>
        <w:rPr>
          <w:b/>
          <w:sz w:val="28"/>
          <w:szCs w:val="28"/>
          <w:u w:val="single"/>
        </w:rPr>
        <w:t>The Line Spacing in this P</w:t>
      </w:r>
      <w:r w:rsidRPr="002D7849">
        <w:rPr>
          <w:b/>
          <w:sz w:val="28"/>
          <w:szCs w:val="28"/>
          <w:u w:val="single"/>
        </w:rPr>
        <w:t>aragraph is</w:t>
      </w:r>
      <w:r w:rsidR="00373571">
        <w:rPr>
          <w:b/>
          <w:sz w:val="28"/>
          <w:szCs w:val="28"/>
          <w:u w:val="single"/>
        </w:rPr>
        <w:t xml:space="preserve"> what?</w:t>
      </w:r>
      <w:r w:rsidR="00946347" w:rsidRPr="00946347">
        <w:rPr>
          <w:b/>
          <w:color w:val="FF0000"/>
          <w:sz w:val="28"/>
          <w:szCs w:val="28"/>
        </w:rPr>
        <w:t xml:space="preserve">  </w:t>
      </w:r>
    </w:p>
    <w:p w:rsidR="00240FA1" w:rsidRPr="00240FA1" w:rsidRDefault="00240FA1" w:rsidP="00170617">
      <w:pPr>
        <w:spacing w:line="360" w:lineRule="auto"/>
        <w:rPr>
          <w:color w:val="33CCCC"/>
          <w:sz w:val="28"/>
          <w:szCs w:val="28"/>
        </w:rPr>
      </w:pPr>
      <w:r w:rsidRPr="00240FA1">
        <w:rPr>
          <w:color w:val="33CCCC"/>
          <w:sz w:val="28"/>
          <w:szCs w:val="28"/>
        </w:rPr>
        <w:t xml:space="preserve">To identify the line spacing of this paragraph, do the following. First, insert your cursor into the paragraph. Second, click on the “down arrow” to the right of the line spacing button. Third, note which line spacing choice is highlighted. Fourth, type your answer after the words “The line spacing in this paragraph is” located above this paragraph. </w:t>
      </w:r>
    </w:p>
    <w:p w:rsidR="00240FA1" w:rsidRDefault="00240FA1" w:rsidP="00240FA1">
      <w:pPr>
        <w:rPr>
          <w:sz w:val="28"/>
          <w:szCs w:val="28"/>
        </w:rPr>
      </w:pPr>
    </w:p>
    <w:p w:rsidR="00B01885" w:rsidRPr="00D05049" w:rsidRDefault="00B01885" w:rsidP="00240FA1">
      <w:pPr>
        <w:rPr>
          <w:sz w:val="28"/>
          <w:szCs w:val="28"/>
        </w:rPr>
      </w:pPr>
    </w:p>
    <w:p w:rsidR="00C12165" w:rsidRPr="00ED3A33" w:rsidRDefault="00C12165" w:rsidP="00350C8A">
      <w:pPr>
        <w:rPr>
          <w:sz w:val="28"/>
          <w:szCs w:val="28"/>
        </w:rPr>
      </w:pPr>
      <w:r w:rsidRPr="00C12165">
        <w:rPr>
          <w:b/>
          <w:color w:val="FF0000"/>
          <w:sz w:val="28"/>
          <w:szCs w:val="28"/>
        </w:rPr>
        <w:t>Checker</w:t>
      </w:r>
      <w:r>
        <w:rPr>
          <w:sz w:val="28"/>
          <w:szCs w:val="28"/>
        </w:rPr>
        <w:t>:</w:t>
      </w:r>
      <w:r w:rsidR="00C947B1">
        <w:rPr>
          <w:sz w:val="28"/>
          <w:szCs w:val="28"/>
        </w:rPr>
        <w:t xml:space="preserve"> </w:t>
      </w:r>
      <w:r w:rsidR="00066817" w:rsidRPr="00066817">
        <w:rPr>
          <w:b/>
          <w:sz w:val="48"/>
          <w:szCs w:val="48"/>
          <w:highlight w:val="yellow"/>
        </w:rPr>
        <w:t>:o)</w:t>
      </w:r>
      <w:r w:rsidR="00066817">
        <w:rPr>
          <w:b/>
          <w:sz w:val="48"/>
          <w:szCs w:val="48"/>
        </w:rPr>
        <w:t xml:space="preserve"> </w:t>
      </w:r>
    </w:p>
    <w:p w:rsidR="00350C8A" w:rsidRPr="00ED3A33" w:rsidRDefault="00350C8A" w:rsidP="00350C8A">
      <w:pPr>
        <w:rPr>
          <w:sz w:val="28"/>
          <w:szCs w:val="28"/>
        </w:rPr>
      </w:pPr>
    </w:p>
    <w:sectPr w:rsidR="00350C8A" w:rsidRPr="00ED3A33" w:rsidSect="009021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E71" w:rsidRDefault="00710E71">
      <w:r>
        <w:separator/>
      </w:r>
    </w:p>
  </w:endnote>
  <w:endnote w:type="continuationSeparator" w:id="0">
    <w:p w:rsidR="00710E71" w:rsidRDefault="0071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E71" w:rsidRDefault="00710E71">
      <w:r>
        <w:separator/>
      </w:r>
    </w:p>
  </w:footnote>
  <w:footnote w:type="continuationSeparator" w:id="0">
    <w:p w:rsidR="00710E71" w:rsidRDefault="00710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018" w:rsidRPr="00854FD9" w:rsidRDefault="00F81018" w:rsidP="00854FD9">
    <w:pPr>
      <w:pStyle w:val="Header"/>
      <w:jc w:val="center"/>
      <w:rPr>
        <w:sz w:val="36"/>
        <w:szCs w:val="36"/>
      </w:rPr>
    </w:pPr>
    <w:r>
      <w:rPr>
        <w:sz w:val="36"/>
        <w:szCs w:val="36"/>
      </w:rPr>
      <w:t xml:space="preserve">Identify the </w:t>
    </w:r>
    <w:r w:rsidRPr="00854FD9">
      <w:rPr>
        <w:sz w:val="36"/>
        <w:szCs w:val="36"/>
      </w:rPr>
      <w:t>Line Spacing</w:t>
    </w:r>
  </w:p>
  <w:p w:rsidR="00F81018" w:rsidRPr="00854FD9" w:rsidRDefault="00596007" w:rsidP="00854FD9">
    <w:pPr>
      <w:pStyle w:val="Header"/>
      <w:jc w:val="center"/>
      <w:rPr>
        <w:sz w:val="36"/>
        <w:szCs w:val="36"/>
      </w:rPr>
    </w:pPr>
    <w:r>
      <w:rPr>
        <w:sz w:val="36"/>
        <w:szCs w:val="36"/>
      </w:rPr>
      <w:t>Grade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71"/>
    <w:rsid w:val="00066817"/>
    <w:rsid w:val="000B54B0"/>
    <w:rsid w:val="001551BF"/>
    <w:rsid w:val="0016113D"/>
    <w:rsid w:val="00170617"/>
    <w:rsid w:val="001C223F"/>
    <w:rsid w:val="00240FA1"/>
    <w:rsid w:val="002D4AE2"/>
    <w:rsid w:val="002D7849"/>
    <w:rsid w:val="00333CF6"/>
    <w:rsid w:val="00346C29"/>
    <w:rsid w:val="00350C8A"/>
    <w:rsid w:val="00373571"/>
    <w:rsid w:val="004B1183"/>
    <w:rsid w:val="004C03CE"/>
    <w:rsid w:val="004E6DCD"/>
    <w:rsid w:val="004F380D"/>
    <w:rsid w:val="00596007"/>
    <w:rsid w:val="006424F3"/>
    <w:rsid w:val="00646009"/>
    <w:rsid w:val="006B0E4C"/>
    <w:rsid w:val="006D574D"/>
    <w:rsid w:val="00706D12"/>
    <w:rsid w:val="00710E71"/>
    <w:rsid w:val="00715516"/>
    <w:rsid w:val="00850336"/>
    <w:rsid w:val="00854FD9"/>
    <w:rsid w:val="008E3B77"/>
    <w:rsid w:val="0090213E"/>
    <w:rsid w:val="009223A7"/>
    <w:rsid w:val="00922626"/>
    <w:rsid w:val="00946347"/>
    <w:rsid w:val="009A2E88"/>
    <w:rsid w:val="009D1551"/>
    <w:rsid w:val="00AC459A"/>
    <w:rsid w:val="00AC5FCB"/>
    <w:rsid w:val="00B01885"/>
    <w:rsid w:val="00B5713B"/>
    <w:rsid w:val="00B96A14"/>
    <w:rsid w:val="00BF0DC7"/>
    <w:rsid w:val="00BF4D96"/>
    <w:rsid w:val="00C12165"/>
    <w:rsid w:val="00C45514"/>
    <w:rsid w:val="00C478BB"/>
    <w:rsid w:val="00C75E61"/>
    <w:rsid w:val="00C9426F"/>
    <w:rsid w:val="00C947B1"/>
    <w:rsid w:val="00D010FB"/>
    <w:rsid w:val="00D05049"/>
    <w:rsid w:val="00DA6F71"/>
    <w:rsid w:val="00DE3237"/>
    <w:rsid w:val="00E24567"/>
    <w:rsid w:val="00E367DA"/>
    <w:rsid w:val="00E4667A"/>
    <w:rsid w:val="00E5734E"/>
    <w:rsid w:val="00EB2EBF"/>
    <w:rsid w:val="00ED3A33"/>
    <w:rsid w:val="00F81018"/>
    <w:rsid w:val="00FD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5FA005-7FCA-4E5C-8C3D-EBE9950A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4FD9"/>
    <w:pPr>
      <w:tabs>
        <w:tab w:val="center" w:pos="4320"/>
        <w:tab w:val="right" w:pos="8640"/>
      </w:tabs>
    </w:pPr>
  </w:style>
  <w:style w:type="paragraph" w:styleId="Footer">
    <w:name w:val="footer"/>
    <w:basedOn w:val="Normal"/>
    <w:rsid w:val="00854FD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Line Spacing</vt:lpstr>
    </vt:vector>
  </TitlesOfParts>
  <Company>Sobol Consulting</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Spacing</dc:title>
  <dc:creator>Michael Sobol</dc:creator>
  <dc:description>single, 1.5 and 2</dc:description>
  <cp:lastModifiedBy>Mike Sobol</cp:lastModifiedBy>
  <cp:revision>2</cp:revision>
  <dcterms:created xsi:type="dcterms:W3CDTF">2014-10-29T16:56:00Z</dcterms:created>
  <dcterms:modified xsi:type="dcterms:W3CDTF">2014-10-29T16:56:00Z</dcterms:modified>
</cp:coreProperties>
</file>